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58E07" w14:textId="7135612C" w:rsidR="00691F00" w:rsidRPr="000A7EFB" w:rsidRDefault="00691F00" w:rsidP="00691F00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</w:rPr>
      </w:pPr>
      <w:r w:rsidRPr="009D4602">
        <w:rPr>
          <w:rFonts w:asciiTheme="minorHAnsi" w:hAnsiTheme="minorHAnsi" w:cs="Tahoma"/>
          <w:b/>
          <w:bCs/>
        </w:rPr>
        <w:t xml:space="preserve">Til </w:t>
      </w:r>
      <w:r>
        <w:rPr>
          <w:rFonts w:asciiTheme="minorHAnsi" w:hAnsiTheme="minorHAnsi" w:cs="Tahoma"/>
          <w:b/>
          <w:bCs/>
        </w:rPr>
        <w:t>klubber</w:t>
      </w:r>
      <w:r>
        <w:rPr>
          <w:rFonts w:asciiTheme="minorHAnsi" w:hAnsiTheme="minorHAnsi" w:cs="Tahoma"/>
          <w:b/>
        </w:rPr>
        <w:t xml:space="preserve"> </w:t>
      </w:r>
      <w:r w:rsidRPr="009D4602">
        <w:rPr>
          <w:rFonts w:asciiTheme="minorHAnsi" w:hAnsiTheme="minorHAnsi" w:cs="Tahoma"/>
          <w:b/>
          <w:bCs/>
        </w:rPr>
        <w:t>tilsluttet N</w:t>
      </w:r>
      <w:r w:rsidR="007776AD">
        <w:rPr>
          <w:rFonts w:asciiTheme="minorHAnsi" w:hAnsiTheme="minorHAnsi" w:cs="Tahoma"/>
          <w:b/>
          <w:bCs/>
        </w:rPr>
        <w:t>CF Region Sør</w:t>
      </w:r>
    </w:p>
    <w:p w14:paraId="0DF7EF1B" w14:textId="6B94F36E" w:rsidR="004E63F7" w:rsidRPr="009D4602" w:rsidRDefault="00691F00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ab/>
      </w:r>
      <w:r w:rsidR="007776AD">
        <w:rPr>
          <w:rFonts w:asciiTheme="minorHAnsi" w:hAnsiTheme="minorHAnsi" w:cs="Tahoma"/>
        </w:rPr>
        <w:t>Nærbø</w:t>
      </w:r>
      <w:r w:rsidR="004E63F7">
        <w:rPr>
          <w:rFonts w:asciiTheme="minorHAnsi" w:hAnsiTheme="minorHAnsi" w:cs="Tahoma"/>
        </w:rPr>
        <w:t xml:space="preserve">, </w:t>
      </w:r>
      <w:r w:rsidR="007776AD">
        <w:rPr>
          <w:rFonts w:asciiTheme="minorHAnsi" w:hAnsiTheme="minorHAnsi" w:cs="Tahoma"/>
        </w:rPr>
        <w:t>26</w:t>
      </w:r>
      <w:r w:rsidR="004E63F7">
        <w:rPr>
          <w:rFonts w:asciiTheme="minorHAnsi" w:hAnsiTheme="minorHAnsi" w:cs="Tahoma"/>
        </w:rPr>
        <w:t>.0</w:t>
      </w:r>
      <w:r w:rsidR="007776AD">
        <w:rPr>
          <w:rFonts w:asciiTheme="minorHAnsi" w:hAnsiTheme="minorHAnsi" w:cs="Tahoma"/>
        </w:rPr>
        <w:t>3</w:t>
      </w:r>
      <w:r w:rsidR="004E63F7">
        <w:rPr>
          <w:rFonts w:asciiTheme="minorHAnsi" w:hAnsiTheme="minorHAnsi" w:cs="Tahoma"/>
        </w:rPr>
        <w:t>.202</w:t>
      </w:r>
      <w:r w:rsidR="00FB5E91">
        <w:rPr>
          <w:rFonts w:asciiTheme="minorHAnsi" w:hAnsiTheme="minorHAnsi" w:cs="Tahoma"/>
        </w:rPr>
        <w:t>4</w:t>
      </w:r>
    </w:p>
    <w:p w14:paraId="7B9CA7B6" w14:textId="77777777" w:rsidR="004E63F7" w:rsidRPr="000A7EFB" w:rsidRDefault="004E63F7" w:rsidP="004E63F7">
      <w:pPr>
        <w:pStyle w:val="Overskrift1"/>
        <w:spacing w:before="0" w:line="240" w:lineRule="auto"/>
        <w:jc w:val="center"/>
        <w:rPr>
          <w:rFonts w:asciiTheme="minorHAnsi" w:hAnsiTheme="minorHAnsi" w:cs="Tahoma"/>
          <w:szCs w:val="28"/>
        </w:rPr>
      </w:pPr>
      <w:r w:rsidRPr="000A7EFB">
        <w:rPr>
          <w:rFonts w:asciiTheme="minorHAnsi" w:hAnsiTheme="minorHAnsi"/>
          <w:szCs w:val="28"/>
        </w:rPr>
        <w:t>FULLMAKT</w:t>
      </w:r>
    </w:p>
    <w:p w14:paraId="43DAE734" w14:textId="77777777" w:rsidR="004E63F7" w:rsidRPr="004E63F7" w:rsidRDefault="004E63F7" w:rsidP="004E63F7">
      <w:pP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E63F7">
        <w:rPr>
          <w:rFonts w:asciiTheme="minorHAnsi" w:hAnsiTheme="minorHAnsi" w:cs="Tahoma"/>
          <w:b/>
          <w:bCs/>
          <w:sz w:val="24"/>
          <w:szCs w:val="24"/>
        </w:rPr>
        <w:t>TIL</w:t>
      </w:r>
    </w:p>
    <w:p w14:paraId="3FE499EC" w14:textId="6BCAA46A" w:rsidR="004E63F7" w:rsidRPr="00405B38" w:rsidRDefault="004E63F7" w:rsidP="004E63F7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>N</w:t>
      </w:r>
      <w:r w:rsidR="00F851E6">
        <w:rPr>
          <w:rFonts w:asciiTheme="minorHAnsi" w:hAnsiTheme="minorHAnsi" w:cs="Tahoma"/>
          <w:b/>
          <w:bCs/>
          <w:sz w:val="24"/>
          <w:szCs w:val="24"/>
        </w:rPr>
        <w:t>CF Region Sør</w:t>
      </w:r>
      <w:r w:rsidR="009C2ED9">
        <w:rPr>
          <w:rFonts w:asciiTheme="minorHAnsi" w:hAnsiTheme="minorHAnsi" w:cs="Tahoma"/>
          <w:b/>
          <w:bCs/>
          <w:sz w:val="24"/>
          <w:szCs w:val="24"/>
        </w:rPr>
        <w:t>,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F851E6">
        <w:rPr>
          <w:rFonts w:asciiTheme="minorHAnsi" w:hAnsiTheme="minorHAnsi" w:cs="Tahoma"/>
          <w:b/>
          <w:bCs/>
          <w:sz w:val="24"/>
          <w:szCs w:val="24"/>
        </w:rPr>
        <w:t>Region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sting</w:t>
      </w:r>
    </w:p>
    <w:p w14:paraId="3FF1B904" w14:textId="1483715A" w:rsidR="004E63F7" w:rsidRPr="004B4E9B" w:rsidRDefault="004E63F7" w:rsidP="004E63F7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Lørdag </w:t>
      </w:r>
      <w:r w:rsidR="001908EF">
        <w:rPr>
          <w:rFonts w:asciiTheme="minorHAnsi" w:hAnsiTheme="minorHAnsi" w:cs="Tahoma"/>
          <w:b/>
          <w:bCs/>
          <w:sz w:val="24"/>
          <w:szCs w:val="24"/>
        </w:rPr>
        <w:t>6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. </w:t>
      </w:r>
      <w:r w:rsidR="009C2ED9">
        <w:rPr>
          <w:rFonts w:asciiTheme="minorHAnsi" w:hAnsiTheme="minorHAnsi" w:cs="Tahoma"/>
          <w:b/>
          <w:bCs/>
          <w:sz w:val="24"/>
          <w:szCs w:val="24"/>
        </w:rPr>
        <w:t>april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 202</w:t>
      </w:r>
      <w:r w:rsidR="001908EF">
        <w:rPr>
          <w:rFonts w:asciiTheme="minorHAnsi" w:hAnsiTheme="minorHAnsi" w:cs="Tahoma"/>
          <w:b/>
          <w:bCs/>
          <w:sz w:val="24"/>
          <w:szCs w:val="24"/>
        </w:rPr>
        <w:t>4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br/>
      </w:r>
    </w:p>
    <w:p w14:paraId="3753B6D4" w14:textId="5428135B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br/>
        <w:t xml:space="preserve">Vår </w:t>
      </w:r>
      <w:r w:rsidR="00E87CE3">
        <w:rPr>
          <w:rFonts w:asciiTheme="minorHAnsi" w:hAnsiTheme="minorHAnsi" w:cs="Tahoma"/>
          <w:b/>
          <w:bCs/>
        </w:rPr>
        <w:t>klubb</w:t>
      </w:r>
      <w:r w:rsidRPr="009D4602">
        <w:rPr>
          <w:rFonts w:asciiTheme="minorHAnsi" w:hAnsiTheme="minorHAnsi" w:cs="Tahoma"/>
          <w:b/>
          <w:bCs/>
        </w:rPr>
        <w:t xml:space="preserve"> har oppnevnt følgende representant(er):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1908EF" w14:paraId="40D574B6" w14:textId="77777777" w:rsidTr="001908EF">
        <w:tc>
          <w:tcPr>
            <w:tcW w:w="498" w:type="dxa"/>
          </w:tcPr>
          <w:p w14:paraId="6E99F465" w14:textId="459A524E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2341C553" w14:textId="26B5F296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2D3BB3BB" w14:textId="01E2E791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1908EF" w14:paraId="1BDBAB35" w14:textId="77777777" w:rsidTr="001908EF">
        <w:tc>
          <w:tcPr>
            <w:tcW w:w="498" w:type="dxa"/>
          </w:tcPr>
          <w:p w14:paraId="456A1CB0" w14:textId="4C54534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12DB52D3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30515B0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1FC901D1" w14:textId="77777777" w:rsidTr="001908EF">
        <w:tc>
          <w:tcPr>
            <w:tcW w:w="498" w:type="dxa"/>
          </w:tcPr>
          <w:p w14:paraId="57EB472D" w14:textId="5A0B9592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78167A1D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157928A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6F440CED" w14:textId="77777777" w:rsidTr="001908EF">
        <w:tc>
          <w:tcPr>
            <w:tcW w:w="498" w:type="dxa"/>
          </w:tcPr>
          <w:p w14:paraId="7D576732" w14:textId="0975E686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D1ED2D1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28A53E6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60ED6A5" w14:textId="690CF04A" w:rsidR="003C31A4" w:rsidRDefault="003C31A4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D639588" w14:textId="32696E8D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Vararepresentant (er):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1908EF" w14:paraId="74629D75" w14:textId="77777777" w:rsidTr="001908EF">
        <w:tc>
          <w:tcPr>
            <w:tcW w:w="498" w:type="dxa"/>
          </w:tcPr>
          <w:p w14:paraId="50687438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523F6926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65B1CAB7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1908EF" w14:paraId="607942D6" w14:textId="77777777" w:rsidTr="001908EF">
        <w:tc>
          <w:tcPr>
            <w:tcW w:w="498" w:type="dxa"/>
          </w:tcPr>
          <w:p w14:paraId="063F8CB1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4F050717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EEDDE51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453CF967" w14:textId="77777777" w:rsidTr="001908EF">
        <w:tc>
          <w:tcPr>
            <w:tcW w:w="498" w:type="dxa"/>
          </w:tcPr>
          <w:p w14:paraId="27060893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D83BA68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3192FACE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12F95883" w14:textId="77777777" w:rsidTr="001908EF">
        <w:tc>
          <w:tcPr>
            <w:tcW w:w="498" w:type="dxa"/>
          </w:tcPr>
          <w:p w14:paraId="4F38CBAB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50EA448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652B31F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0FED626D" w14:textId="77777777" w:rsidR="00D9311F" w:rsidRDefault="00D9311F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86553C" w14:textId="2FB00A7E" w:rsidR="003C31A4" w:rsidRDefault="004E63F7" w:rsidP="00D9311F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A84386">
        <w:rPr>
          <w:rFonts w:asciiTheme="minorHAnsi" w:hAnsiTheme="minorHAnsi" w:cs="Tahoma"/>
          <w:b/>
          <w:bCs/>
        </w:rPr>
        <w:t xml:space="preserve">Observatører: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1908EF" w14:paraId="706156DB" w14:textId="77777777" w:rsidTr="001908EF">
        <w:tc>
          <w:tcPr>
            <w:tcW w:w="498" w:type="dxa"/>
          </w:tcPr>
          <w:p w14:paraId="6832C16E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7E338FC2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1B1EF22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1908EF" w14:paraId="383FBE27" w14:textId="77777777" w:rsidTr="001908EF">
        <w:tc>
          <w:tcPr>
            <w:tcW w:w="498" w:type="dxa"/>
          </w:tcPr>
          <w:p w14:paraId="614E00D9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0883774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368293BD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58EB2E85" w14:textId="77777777" w:rsidTr="001908EF">
        <w:tc>
          <w:tcPr>
            <w:tcW w:w="498" w:type="dxa"/>
          </w:tcPr>
          <w:p w14:paraId="006EA3A1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F881994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349FE3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0CA140FF" w14:textId="77777777" w:rsidTr="001908EF">
        <w:tc>
          <w:tcPr>
            <w:tcW w:w="498" w:type="dxa"/>
          </w:tcPr>
          <w:p w14:paraId="51648D8D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9974BAB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5C3E92BF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F02A9EA" w14:textId="71393B86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92B6B91" w14:textId="31282699" w:rsidR="00B55356" w:rsidRPr="00B55356" w:rsidRDefault="00B55356" w:rsidP="00B55356">
      <w:pPr>
        <w:pStyle w:val="Listeavsnitt"/>
        <w:numPr>
          <w:ilvl w:val="0"/>
          <w:numId w:val="10"/>
        </w:num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B55356">
        <w:rPr>
          <w:rFonts w:asciiTheme="minorHAnsi" w:hAnsiTheme="minorHAnsi" w:cs="Tahoma"/>
          <w:b/>
          <w:bCs/>
        </w:rPr>
        <w:t xml:space="preserve">Hvis det er flere enn 1 representant, må begge kjønn være representert. Se </w:t>
      </w:r>
      <w:r>
        <w:rPr>
          <w:rFonts w:asciiTheme="minorHAnsi" w:hAnsiTheme="minorHAnsi" w:cs="Tahoma"/>
          <w:b/>
          <w:bCs/>
        </w:rPr>
        <w:t>neste side</w:t>
      </w:r>
      <w:r w:rsidRPr="00B55356">
        <w:rPr>
          <w:rFonts w:asciiTheme="minorHAnsi" w:hAnsiTheme="minorHAnsi" w:cs="Tahoma"/>
          <w:b/>
          <w:bCs/>
        </w:rPr>
        <w:t xml:space="preserve"> om kjønnsfordeling.</w:t>
      </w:r>
    </w:p>
    <w:p w14:paraId="3BAD81EF" w14:textId="25E8C0E2" w:rsidR="00B55356" w:rsidRPr="00B55356" w:rsidRDefault="00B55356" w:rsidP="00B55356">
      <w:pPr>
        <w:pStyle w:val="Listeavsnitt"/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67E91208" w14:textId="7365A3A1" w:rsidR="00B55356" w:rsidRDefault="00B55356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1D4358D1" w14:textId="77777777" w:rsidR="00B55356" w:rsidRDefault="00B55356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3215E70D" w14:textId="37F2EC6C" w:rsidR="004E63F7" w:rsidRPr="00AF0DAF" w:rsidRDefault="004E63F7" w:rsidP="003C31A4">
      <w:pPr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Klubbnavn:</w:t>
      </w:r>
      <w:r w:rsidRPr="009D4602">
        <w:rPr>
          <w:rFonts w:asciiTheme="minorHAnsi" w:hAnsiTheme="minorHAnsi" w:cs="Tahoma"/>
        </w:rPr>
        <w:t xml:space="preserve"> ___________________________________________________</w:t>
      </w:r>
      <w:r>
        <w:rPr>
          <w:rFonts w:asciiTheme="minorHAnsi" w:hAnsiTheme="minorHAnsi" w:cs="Tahoma"/>
        </w:rPr>
        <w:t>_</w:t>
      </w:r>
    </w:p>
    <w:p w14:paraId="3FAFC879" w14:textId="77777777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4DA489" w14:textId="5E35594D" w:rsidR="004E63F7" w:rsidRPr="00AF0DAF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  <w:b/>
          <w:bCs/>
        </w:rPr>
        <w:t xml:space="preserve">Sted/Dato: </w:t>
      </w:r>
      <w:r w:rsidRPr="009D4602">
        <w:rPr>
          <w:rFonts w:asciiTheme="minorHAnsi" w:hAnsiTheme="minorHAnsi" w:cs="Tahoma"/>
        </w:rPr>
        <w:t>__________________________________________________________</w:t>
      </w:r>
    </w:p>
    <w:p w14:paraId="76ADC1D5" w14:textId="5DD43FA2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Cs/>
        </w:rPr>
      </w:pPr>
      <w:r w:rsidRPr="009D4602">
        <w:rPr>
          <w:rFonts w:asciiTheme="minorHAnsi" w:hAnsiTheme="minorHAnsi" w:cs="Tahoma"/>
          <w:b/>
          <w:bCs/>
        </w:rPr>
        <w:br/>
      </w:r>
      <w:proofErr w:type="gramStart"/>
      <w:r w:rsidRPr="009D4602">
        <w:rPr>
          <w:rFonts w:asciiTheme="minorHAnsi" w:hAnsiTheme="minorHAnsi" w:cs="Tahoma"/>
          <w:b/>
          <w:bCs/>
        </w:rPr>
        <w:t>Underskrift:</w:t>
      </w:r>
      <w:r w:rsidRPr="009D4602">
        <w:rPr>
          <w:rFonts w:asciiTheme="minorHAnsi" w:hAnsiTheme="minorHAnsi" w:cs="Tahoma"/>
        </w:rPr>
        <w:t>_</w:t>
      </w:r>
      <w:proofErr w:type="gramEnd"/>
      <w:r w:rsidRPr="009D4602">
        <w:rPr>
          <w:rFonts w:asciiTheme="minorHAnsi" w:hAnsiTheme="minorHAnsi" w:cs="Tahoma"/>
        </w:rPr>
        <w:t>______________________________________________________</w:t>
      </w:r>
    </w:p>
    <w:p w14:paraId="02F1ECB6" w14:textId="329A22C9" w:rsidR="004E63F7" w:rsidRPr="009D4602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>Leder</w:t>
      </w:r>
    </w:p>
    <w:p w14:paraId="1612BDFD" w14:textId="77777777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0CEAAB57" w14:textId="554D0180" w:rsidR="003C31A4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highlight w:val="yellow"/>
        </w:rPr>
      </w:pPr>
      <w:r w:rsidRPr="009D4602">
        <w:rPr>
          <w:rFonts w:asciiTheme="minorHAnsi" w:hAnsiTheme="minorHAnsi" w:cs="Tahoma"/>
          <w:b/>
          <w:bCs/>
        </w:rPr>
        <w:t>DETTE SKJEMAET MÅ FYLLES UT OG VÆRE NCF</w:t>
      </w:r>
      <w:r w:rsidR="009C2ED9">
        <w:rPr>
          <w:rFonts w:asciiTheme="minorHAnsi" w:hAnsiTheme="minorHAnsi" w:cs="Tahoma"/>
          <w:b/>
          <w:bCs/>
        </w:rPr>
        <w:t xml:space="preserve"> R</w:t>
      </w:r>
      <w:r w:rsidR="003A10D9">
        <w:rPr>
          <w:rFonts w:asciiTheme="minorHAnsi" w:hAnsiTheme="minorHAnsi" w:cs="Tahoma"/>
          <w:b/>
          <w:bCs/>
        </w:rPr>
        <w:t>EGION SØR</w:t>
      </w:r>
      <w:r w:rsidRPr="009D4602">
        <w:rPr>
          <w:rFonts w:asciiTheme="minorHAnsi" w:hAnsiTheme="minorHAnsi" w:cs="Tahoma"/>
          <w:b/>
          <w:bCs/>
        </w:rPr>
        <w:t xml:space="preserve"> I HENDE OG SIGNERT</w:t>
      </w:r>
      <w:r>
        <w:rPr>
          <w:rFonts w:asciiTheme="minorHAnsi" w:hAnsiTheme="minorHAnsi" w:cs="Tahoma"/>
          <w:b/>
          <w:bCs/>
        </w:rPr>
        <w:t xml:space="preserve"> AV LEDER</w:t>
      </w:r>
      <w:r w:rsidRPr="009D4602">
        <w:rPr>
          <w:rFonts w:asciiTheme="minorHAnsi" w:hAnsiTheme="minorHAnsi" w:cs="Tahoma"/>
          <w:b/>
          <w:bCs/>
        </w:rPr>
        <w:t xml:space="preserve"> SENEST </w:t>
      </w:r>
      <w:r>
        <w:rPr>
          <w:rFonts w:asciiTheme="minorHAnsi" w:hAnsiTheme="minorHAnsi" w:cs="Tahoma"/>
          <w:b/>
          <w:bCs/>
        </w:rPr>
        <w:br/>
      </w:r>
      <w:r w:rsidR="003A10D9"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ONS</w:t>
      </w:r>
      <w:r w:rsidR="008B7A90"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DAG</w:t>
      </w:r>
      <w:r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</w:t>
      </w:r>
      <w:r w:rsidR="003A10D9"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3</w:t>
      </w:r>
      <w:r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. </w:t>
      </w:r>
      <w:r w:rsidR="003A10D9"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APRIL</w:t>
      </w:r>
      <w:r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202</w:t>
      </w:r>
      <w:r w:rsidR="008B7A90" w:rsidRPr="00F02EE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4</w:t>
      </w:r>
      <w:r w:rsidRPr="00F02EE2">
        <w:rPr>
          <w:rFonts w:asciiTheme="minorHAnsi" w:hAnsiTheme="minorHAnsi" w:cs="Tahoma"/>
          <w:b/>
          <w:bCs/>
          <w:highlight w:val="yellow"/>
        </w:rPr>
        <w:t>.</w:t>
      </w:r>
      <w:r w:rsidRPr="00247CF5">
        <w:rPr>
          <w:rFonts w:asciiTheme="minorHAnsi" w:hAnsiTheme="minorHAnsi" w:cs="Tahoma"/>
          <w:b/>
          <w:bCs/>
        </w:rPr>
        <w:t xml:space="preserve"> </w:t>
      </w:r>
    </w:p>
    <w:p w14:paraId="680F4B68" w14:textId="36B16DC7" w:rsidR="004E63F7" w:rsidRDefault="004E63F7" w:rsidP="00431E52">
      <w:pPr>
        <w:tabs>
          <w:tab w:val="left" w:pos="6300"/>
        </w:tabs>
        <w:spacing w:line="480" w:lineRule="auto"/>
        <w:rPr>
          <w:rFonts w:asciiTheme="minorHAnsi" w:hAnsiTheme="minorHAnsi" w:cs="Tahoma"/>
          <w:b/>
          <w:bCs/>
        </w:rPr>
      </w:pPr>
      <w:r w:rsidRPr="00247CF5">
        <w:rPr>
          <w:rFonts w:asciiTheme="minorHAnsi" w:hAnsiTheme="minorHAnsi" w:cs="Tahoma"/>
          <w:b/>
          <w:bCs/>
        </w:rPr>
        <w:t>(NCF</w:t>
      </w:r>
      <w:r w:rsidR="003A10D9">
        <w:rPr>
          <w:rFonts w:asciiTheme="minorHAnsi" w:hAnsiTheme="minorHAnsi" w:cs="Tahoma"/>
          <w:b/>
          <w:bCs/>
        </w:rPr>
        <w:t xml:space="preserve"> Region Sør</w:t>
      </w:r>
      <w:r w:rsidRPr="00247CF5">
        <w:rPr>
          <w:rFonts w:asciiTheme="minorHAnsi" w:hAnsiTheme="minorHAnsi" w:cs="Tahoma"/>
          <w:b/>
          <w:bCs/>
        </w:rPr>
        <w:t>, til e-post:</w:t>
      </w:r>
      <w:r w:rsidR="00431E52">
        <w:t xml:space="preserve"> </w:t>
      </w:r>
      <w:hyperlink r:id="rId11" w:history="1">
        <w:r w:rsidR="00431E52">
          <w:rPr>
            <w:rStyle w:val="Hyperkobling"/>
          </w:rPr>
          <w:t>ovekretting@gmail.com</w:t>
        </w:r>
      </w:hyperlink>
      <w:r w:rsidRPr="00247CF5">
        <w:rPr>
          <w:rFonts w:asciiTheme="minorHAnsi" w:hAnsiTheme="minorHAnsi" w:cs="Tahoma"/>
          <w:b/>
          <w:bCs/>
        </w:rPr>
        <w:t>)</w:t>
      </w:r>
    </w:p>
    <w:p w14:paraId="11CDB06C" w14:textId="77777777" w:rsidR="00431E52" w:rsidRPr="000A7EFB" w:rsidRDefault="00431E52" w:rsidP="00431E52">
      <w:pPr>
        <w:tabs>
          <w:tab w:val="left" w:pos="6300"/>
        </w:tabs>
        <w:spacing w:line="480" w:lineRule="auto"/>
        <w:rPr>
          <w:rFonts w:asciiTheme="minorHAnsi" w:hAnsiTheme="minorHAnsi" w:cs="Tahoma"/>
          <w:b/>
          <w:bCs/>
        </w:rPr>
      </w:pPr>
    </w:p>
    <w:p w14:paraId="5D3E7D3B" w14:textId="77777777" w:rsidR="00D22B3B" w:rsidRDefault="00D22B3B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45F69CD5" w14:textId="77777777" w:rsidR="00D22B3B" w:rsidRDefault="00D22B3B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BA8F433" w14:textId="41571CBF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1A7575">
        <w:rPr>
          <w:rFonts w:asciiTheme="minorHAnsi" w:hAnsiTheme="minorHAnsi" w:cs="Tahoma"/>
          <w:b/>
          <w:bCs/>
        </w:rPr>
        <w:lastRenderedPageBreak/>
        <w:t xml:space="preserve">Klubbene (lagene) kan delta med inntil tre (3) representanter, etter følgende skala, basert på aktivitetstallene fra </w:t>
      </w:r>
      <w:r w:rsidR="00247CF5">
        <w:rPr>
          <w:rFonts w:asciiTheme="minorHAnsi" w:hAnsiTheme="minorHAnsi" w:cs="Tahoma"/>
          <w:b/>
          <w:bCs/>
        </w:rPr>
        <w:t xml:space="preserve">siste </w:t>
      </w:r>
      <w:r w:rsidRPr="001A7575">
        <w:rPr>
          <w:rFonts w:asciiTheme="minorHAnsi" w:hAnsiTheme="minorHAnsi" w:cs="Tahoma"/>
          <w:b/>
          <w:bCs/>
        </w:rPr>
        <w:t>samordnet r</w:t>
      </w:r>
      <w:r w:rsidR="002E07D9">
        <w:rPr>
          <w:rFonts w:asciiTheme="minorHAnsi" w:hAnsiTheme="minorHAnsi" w:cs="Tahoma"/>
          <w:b/>
          <w:bCs/>
        </w:rPr>
        <w:t>apporterin</w:t>
      </w:r>
      <w:r w:rsidRPr="001A7575">
        <w:rPr>
          <w:rFonts w:asciiTheme="minorHAnsi" w:hAnsiTheme="minorHAnsi" w:cs="Tahoma"/>
          <w:b/>
          <w:bCs/>
        </w:rPr>
        <w:t>g (idrettsregistrering) 20</w:t>
      </w:r>
      <w:r w:rsidR="00247CF5">
        <w:rPr>
          <w:rFonts w:asciiTheme="minorHAnsi" w:hAnsiTheme="minorHAnsi" w:cs="Tahoma"/>
          <w:b/>
          <w:bCs/>
        </w:rPr>
        <w:t>2</w:t>
      </w:r>
      <w:r w:rsidR="00FB3DFB">
        <w:rPr>
          <w:rFonts w:asciiTheme="minorHAnsi" w:hAnsiTheme="minorHAnsi" w:cs="Tahoma"/>
          <w:b/>
          <w:bCs/>
        </w:rPr>
        <w:t>2</w:t>
      </w:r>
      <w:r w:rsidRPr="001A7575">
        <w:rPr>
          <w:rFonts w:asciiTheme="minorHAnsi" w:hAnsiTheme="minorHAnsi" w:cs="Tahoma"/>
          <w:b/>
          <w:bCs/>
        </w:rPr>
        <w:t>.</w:t>
      </w:r>
    </w:p>
    <w:p w14:paraId="7D50195F" w14:textId="77777777" w:rsidR="00B55356" w:rsidRPr="001A7575" w:rsidRDefault="00B55356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BAD12C9" w14:textId="301C02DB" w:rsidR="00E87CE3" w:rsidRPr="001A7575" w:rsidRDefault="002E07D9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Aktiv</w:t>
      </w:r>
      <w:r w:rsidR="00607642">
        <w:rPr>
          <w:rFonts w:asciiTheme="minorHAnsi" w:hAnsiTheme="minorHAnsi" w:cs="Tahoma"/>
          <w:b/>
          <w:bCs/>
        </w:rPr>
        <w:t>i</w:t>
      </w:r>
      <w:r>
        <w:rPr>
          <w:rFonts w:asciiTheme="minorHAnsi" w:hAnsiTheme="minorHAnsi" w:cs="Tahoma"/>
          <w:b/>
          <w:bCs/>
        </w:rPr>
        <w:t>tetstall</w:t>
      </w: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1-100 – 1 representant</w:t>
      </w:r>
    </w:p>
    <w:p w14:paraId="09B65CB9" w14:textId="3DA65CEE" w:rsidR="00E87CE3" w:rsidRPr="001A7575" w:rsidRDefault="002E07D9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Aktiv</w:t>
      </w:r>
      <w:r w:rsidR="00607642">
        <w:rPr>
          <w:rFonts w:asciiTheme="minorHAnsi" w:hAnsiTheme="minorHAnsi" w:cs="Tahoma"/>
          <w:b/>
          <w:bCs/>
        </w:rPr>
        <w:t>i</w:t>
      </w:r>
      <w:r>
        <w:rPr>
          <w:rFonts w:asciiTheme="minorHAnsi" w:hAnsiTheme="minorHAnsi" w:cs="Tahoma"/>
          <w:b/>
          <w:bCs/>
        </w:rPr>
        <w:t>tetstall</w:t>
      </w: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101 – 400</w:t>
      </w:r>
      <w:r>
        <w:rPr>
          <w:rFonts w:asciiTheme="minorHAnsi" w:hAnsiTheme="minorHAnsi" w:cs="Tahoma"/>
          <w:b/>
          <w:bCs/>
        </w:rPr>
        <w:t xml:space="preserve"> </w:t>
      </w:r>
      <w:r w:rsidR="00E87CE3" w:rsidRPr="001A7575">
        <w:rPr>
          <w:rFonts w:asciiTheme="minorHAnsi" w:hAnsiTheme="minorHAnsi" w:cs="Tahoma"/>
          <w:b/>
          <w:bCs/>
        </w:rPr>
        <w:t>- 2 representanter</w:t>
      </w:r>
    </w:p>
    <w:p w14:paraId="340FE56C" w14:textId="3247FA57" w:rsidR="00E87CE3" w:rsidRPr="001A7575" w:rsidRDefault="002E07D9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Aktiv</w:t>
      </w:r>
      <w:r w:rsidR="00607642">
        <w:rPr>
          <w:rFonts w:asciiTheme="minorHAnsi" w:hAnsiTheme="minorHAnsi" w:cs="Tahoma"/>
          <w:b/>
          <w:bCs/>
        </w:rPr>
        <w:t>i</w:t>
      </w:r>
      <w:r>
        <w:rPr>
          <w:rFonts w:asciiTheme="minorHAnsi" w:hAnsiTheme="minorHAnsi" w:cs="Tahoma"/>
          <w:b/>
          <w:bCs/>
        </w:rPr>
        <w:t>tetstall</w:t>
      </w:r>
      <w:r w:rsidR="001F3321"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401 og over</w:t>
      </w:r>
      <w:r>
        <w:rPr>
          <w:rFonts w:asciiTheme="minorHAnsi" w:hAnsiTheme="minorHAnsi" w:cs="Tahoma"/>
          <w:b/>
          <w:bCs/>
        </w:rPr>
        <w:t xml:space="preserve"> </w:t>
      </w:r>
      <w:r w:rsidR="00E87CE3" w:rsidRPr="001A7575">
        <w:rPr>
          <w:rFonts w:asciiTheme="minorHAnsi" w:hAnsiTheme="minorHAnsi" w:cs="Tahoma"/>
          <w:b/>
          <w:bCs/>
        </w:rPr>
        <w:t>- 3 representanter</w:t>
      </w:r>
    </w:p>
    <w:p w14:paraId="7FA3B2C8" w14:textId="77777777" w:rsidR="001A7575" w:rsidRDefault="001A7575" w:rsidP="00E87CE3">
      <w:pPr>
        <w:tabs>
          <w:tab w:val="left" w:pos="6300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99232B1" w14:textId="558A2A3B" w:rsidR="00E87CE3" w:rsidRPr="00431E52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431E52">
        <w:rPr>
          <w:rFonts w:asciiTheme="minorHAnsi" w:hAnsiTheme="minorHAnsi" w:cs="Tahoma"/>
        </w:rPr>
        <w:t>Representantene må være valgt på ordinært eller ekstraordinært årsmøte/ting, eller oppnevnt av styret etter fullmakt</w:t>
      </w:r>
      <w:r w:rsidR="00247CF5" w:rsidRPr="00431E52">
        <w:rPr>
          <w:rFonts w:asciiTheme="minorHAnsi" w:hAnsiTheme="minorHAnsi" w:cs="Tahoma"/>
        </w:rPr>
        <w:t xml:space="preserve"> fra årsmøtet.</w:t>
      </w:r>
    </w:p>
    <w:p w14:paraId="3DA1A34C" w14:textId="1529E7C1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5E6322E0" w14:textId="77777777" w:rsidR="00247CF5" w:rsidRDefault="00247CF5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7D02811C" w14:textId="40357DD2" w:rsidR="00E87CE3" w:rsidRPr="009D4602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</w:rPr>
        <w:t xml:space="preserve">For at </w:t>
      </w:r>
      <w:r w:rsidR="006E6897">
        <w:rPr>
          <w:rFonts w:asciiTheme="minorHAnsi" w:hAnsiTheme="minorHAnsi" w:cs="Tahoma"/>
        </w:rPr>
        <w:t xml:space="preserve">representasjonsrett (dvs. møte-, forslag- og </w:t>
      </w:r>
      <w:r w:rsidRPr="009D4602">
        <w:rPr>
          <w:rFonts w:asciiTheme="minorHAnsi" w:hAnsiTheme="minorHAnsi" w:cs="Tahoma"/>
        </w:rPr>
        <w:t>stemmerett</w:t>
      </w:r>
      <w:r w:rsidR="006E6897">
        <w:rPr>
          <w:rFonts w:asciiTheme="minorHAnsi" w:hAnsiTheme="minorHAnsi" w:cs="Tahoma"/>
        </w:rPr>
        <w:t>)</w:t>
      </w:r>
      <w:r w:rsidRPr="009D4602">
        <w:rPr>
          <w:rFonts w:asciiTheme="minorHAnsi" w:hAnsiTheme="minorHAnsi" w:cs="Tahoma"/>
        </w:rPr>
        <w:t xml:space="preserve"> kan utøves må alle forpliktelser i forhold til NCF</w:t>
      </w:r>
      <w:r w:rsidR="00944175">
        <w:rPr>
          <w:rFonts w:asciiTheme="minorHAnsi" w:hAnsiTheme="minorHAnsi" w:cs="Tahoma"/>
        </w:rPr>
        <w:t xml:space="preserve"> Region Sør</w:t>
      </w:r>
      <w:r w:rsidRPr="009D4602">
        <w:rPr>
          <w:rFonts w:asciiTheme="minorHAnsi" w:hAnsiTheme="minorHAnsi" w:cs="Tahoma"/>
        </w:rPr>
        <w:t xml:space="preserve"> være oppfylt. </w:t>
      </w:r>
    </w:p>
    <w:p w14:paraId="641FFB97" w14:textId="21E8D9AF" w:rsidR="00E87CE3" w:rsidRPr="000A7EFB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Klubbene</w:t>
      </w:r>
      <w:r w:rsidRPr="009D4602">
        <w:rPr>
          <w:rFonts w:asciiTheme="minorHAnsi" w:hAnsiTheme="minorHAnsi" w:cs="Tahoma"/>
        </w:rPr>
        <w:t xml:space="preserve"> kan melde på flere enn det er angitt </w:t>
      </w:r>
      <w:r w:rsidR="00B55356">
        <w:rPr>
          <w:rFonts w:asciiTheme="minorHAnsi" w:hAnsiTheme="minorHAnsi" w:cs="Tahoma"/>
        </w:rPr>
        <w:t>ovenfor</w:t>
      </w:r>
      <w:r w:rsidRPr="009D4602">
        <w:rPr>
          <w:rFonts w:asciiTheme="minorHAnsi" w:hAnsiTheme="minorHAnsi" w:cs="Tahoma"/>
        </w:rPr>
        <w:t>, men disse vil da ikke ha tale, stemme- eller forslagsrett. Disse får status som observatører.</w:t>
      </w:r>
      <w:r>
        <w:rPr>
          <w:rFonts w:asciiTheme="minorHAnsi" w:hAnsiTheme="minorHAnsi" w:cs="Tahoma"/>
        </w:rPr>
        <w:t xml:space="preserve"> Alle observatører skal meldes på av </w:t>
      </w:r>
      <w:r w:rsidR="00B55356">
        <w:rPr>
          <w:rFonts w:asciiTheme="minorHAnsi" w:hAnsiTheme="minorHAnsi" w:cs="Tahoma"/>
        </w:rPr>
        <w:t>klubben</w:t>
      </w:r>
      <w:r>
        <w:rPr>
          <w:rFonts w:asciiTheme="minorHAnsi" w:hAnsiTheme="minorHAnsi" w:cs="Tahoma"/>
        </w:rPr>
        <w:t>.</w:t>
      </w:r>
    </w:p>
    <w:p w14:paraId="3A03C9C4" w14:textId="2DBBEE23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  <w:r w:rsidRPr="009D4602">
        <w:rPr>
          <w:rFonts w:asciiTheme="minorHAnsi" w:hAnsiTheme="minorHAnsi" w:cs="Tahoma"/>
        </w:rPr>
        <w:t>Når det gjelder representasjons- og stemmerett, er dette</w:t>
      </w:r>
      <w:r>
        <w:rPr>
          <w:rFonts w:asciiTheme="minorHAnsi" w:hAnsiTheme="minorHAnsi" w:cs="Tahoma"/>
        </w:rPr>
        <w:t xml:space="preserve"> </w:t>
      </w:r>
      <w:r w:rsidR="00247CF5">
        <w:rPr>
          <w:rFonts w:asciiTheme="minorHAnsi" w:hAnsiTheme="minorHAnsi" w:cs="Tahoma"/>
        </w:rPr>
        <w:t>beskrevet</w:t>
      </w:r>
      <w:r>
        <w:rPr>
          <w:rFonts w:asciiTheme="minorHAnsi" w:hAnsiTheme="minorHAnsi" w:cs="Tahoma"/>
        </w:rPr>
        <w:t xml:space="preserve"> i </w:t>
      </w:r>
      <w:proofErr w:type="spellStart"/>
      <w:r>
        <w:rPr>
          <w:rFonts w:asciiTheme="minorHAnsi" w:hAnsiTheme="minorHAnsi" w:cs="Tahoma"/>
        </w:rPr>
        <w:t>NCFs</w:t>
      </w:r>
      <w:proofErr w:type="spellEnd"/>
      <w:r>
        <w:rPr>
          <w:rFonts w:asciiTheme="minorHAnsi" w:hAnsiTheme="minorHAnsi" w:cs="Tahoma"/>
        </w:rPr>
        <w:t xml:space="preserve"> lov § 6, § 15 </w:t>
      </w:r>
      <w:r w:rsidRPr="009D4602">
        <w:rPr>
          <w:rFonts w:asciiTheme="minorHAnsi" w:hAnsiTheme="minorHAnsi" w:cs="Tahoma"/>
        </w:rPr>
        <w:t>og i</w:t>
      </w:r>
      <w:r>
        <w:rPr>
          <w:rFonts w:asciiTheme="minorHAnsi" w:hAnsiTheme="minorHAnsi" w:cs="Tahoma"/>
        </w:rPr>
        <w:t xml:space="preserve"> </w:t>
      </w:r>
      <w:r w:rsidRPr="00C96520">
        <w:rPr>
          <w:rFonts w:asciiTheme="minorHAnsi" w:hAnsiTheme="minorHAnsi" w:cstheme="minorHAnsi"/>
        </w:rPr>
        <w:t>NIFs lov § 2-1 til 2-9.</w:t>
      </w:r>
    </w:p>
    <w:p w14:paraId="1DAB8258" w14:textId="77777777" w:rsidR="001F3321" w:rsidRDefault="001F3321" w:rsidP="001F3321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</w:p>
    <w:p w14:paraId="3E602BFC" w14:textId="77777777" w:rsidR="00E87CE3" w:rsidRPr="000D0FCA" w:rsidRDefault="00E87CE3" w:rsidP="00E87CE3">
      <w:pPr>
        <w:tabs>
          <w:tab w:val="left" w:pos="63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0D0FCA">
        <w:rPr>
          <w:rFonts w:asciiTheme="minorHAnsi" w:hAnsiTheme="minorHAnsi" w:cstheme="minorHAnsi"/>
          <w:b/>
          <w:bCs/>
          <w:sz w:val="24"/>
          <w:szCs w:val="24"/>
        </w:rPr>
        <w:t xml:space="preserve">Utdrag fra </w:t>
      </w:r>
      <w:proofErr w:type="spellStart"/>
      <w:r w:rsidRPr="000D0FCA">
        <w:rPr>
          <w:rFonts w:asciiTheme="minorHAnsi" w:hAnsiTheme="minorHAnsi" w:cstheme="minorHAnsi"/>
          <w:b/>
          <w:bCs/>
          <w:sz w:val="24"/>
          <w:szCs w:val="24"/>
        </w:rPr>
        <w:t>NCFs</w:t>
      </w:r>
      <w:proofErr w:type="spellEnd"/>
      <w:r w:rsidRPr="000D0FCA">
        <w:rPr>
          <w:rFonts w:asciiTheme="minorHAnsi" w:hAnsiTheme="minorHAnsi" w:cstheme="minorHAnsi"/>
          <w:b/>
          <w:bCs/>
          <w:sz w:val="24"/>
          <w:szCs w:val="24"/>
        </w:rPr>
        <w:t xml:space="preserve"> Lov - §§6-1, 6-3, 6-4, 6-5</w:t>
      </w:r>
    </w:p>
    <w:p w14:paraId="0A843CD7" w14:textId="77777777" w:rsidR="00E87CE3" w:rsidRPr="000D0FCA" w:rsidRDefault="00E87CE3" w:rsidP="00E87C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0FCA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Pr="000D0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FCA">
        <w:rPr>
          <w:rFonts w:asciiTheme="minorHAnsi" w:hAnsiTheme="minorHAnsi" w:cstheme="minorHAnsi"/>
          <w:b/>
          <w:iCs/>
          <w:sz w:val="22"/>
          <w:szCs w:val="22"/>
        </w:rPr>
        <w:t>Kjønnsfordeling</w:t>
      </w:r>
      <w:r w:rsidRPr="000D0F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1EB2DD" w14:textId="77777777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 xml:space="preserve">(1) </w:t>
      </w:r>
      <w:r w:rsidRPr="00C96520">
        <w:rPr>
          <w:rFonts w:asciiTheme="minorHAnsi" w:hAnsiTheme="minorHAnsi" w:cstheme="minorHAnsi"/>
          <w:sz w:val="22"/>
          <w:szCs w:val="22"/>
        </w:rPr>
        <w:tab/>
        <w:t xml:space="preserve">Ved valg/oppnevning av styre, råd utvalg/komité mv. og ved representasjon til årsmøte/ting, skal begge kjønn være representert. Sammensetningen skal være forholdsmessig i forhold til kjønnsfordelingen i medlemsmassen, dog slik at det ved valg/oppnevning av mer enn tre personer skal velges/oppnevnes minst to personer fra hvert kjønn. Bestemmelsen gjelder også der det velges mer enn ett varamedlem. Ansattes representant teller ikke med ved beregningen av kjønnsfordelingen. </w:t>
      </w:r>
    </w:p>
    <w:p w14:paraId="4AC088F3" w14:textId="77777777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 xml:space="preserve">(3) </w:t>
      </w:r>
      <w:r w:rsidRPr="00C96520">
        <w:rPr>
          <w:rFonts w:asciiTheme="minorHAnsi" w:hAnsiTheme="minorHAnsi" w:cstheme="minorHAnsi"/>
          <w:sz w:val="22"/>
          <w:szCs w:val="22"/>
        </w:rPr>
        <w:tab/>
        <w:t>Ved representasjon må den delegasjon som faktisk møter tilfredsstille bestemmelsen, hvis ikke mister organisasjonsleddet det antall representanter som mangler for å oppfylle bestemmelsen.</w:t>
      </w:r>
    </w:p>
    <w:p w14:paraId="5752A2C0" w14:textId="77777777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>(4)</w:t>
      </w:r>
      <w:r w:rsidRPr="00C96520">
        <w:rPr>
          <w:rFonts w:asciiTheme="minorHAnsi" w:hAnsiTheme="minorHAnsi" w:cstheme="minorHAnsi"/>
          <w:sz w:val="22"/>
          <w:szCs w:val="22"/>
        </w:rPr>
        <w:tab/>
        <w:t>Idrettsstyret kan pålegge NCF å oppfylle bestemmelsen, herunder å innkalle til nytt årsmøte/ting eller foreta ny oppnevning.</w:t>
      </w:r>
    </w:p>
    <w:p w14:paraId="183A7CBD" w14:textId="1EEAB694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>(5)</w:t>
      </w:r>
      <w:r w:rsidRPr="00C96520">
        <w:rPr>
          <w:rFonts w:asciiTheme="minorHAnsi" w:hAnsiTheme="minorHAnsi" w:cstheme="minorHAnsi"/>
          <w:sz w:val="22"/>
          <w:szCs w:val="22"/>
        </w:rPr>
        <w:tab/>
        <w:t xml:space="preserve">Idrettsstyret kan, når det foreligger særlige forhold, gi dispensasjon fra denne bestemmelsen. Det skal så langt det er mulig søkes om dispensasjon i forkant. Søknad om dispensasjon må være sendt til det organ som avgjør dispensasjonssøknaden innen 14 dager etter årsmøtet/tinget. Dispensasjon kan kun gis for én valgperiode/oppnevning av gangen. </w:t>
      </w:r>
    </w:p>
    <w:p w14:paraId="16D02219" w14:textId="77777777" w:rsidR="00E87CE3" w:rsidRPr="009D4602" w:rsidRDefault="00E87CE3" w:rsidP="00E87CE3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774EC4A3" w14:textId="69118579" w:rsidR="001A7575" w:rsidRDefault="00FB5E91" w:rsidP="001A7575">
      <w:pPr>
        <w:spacing w:after="0" w:line="240" w:lineRule="auto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br/>
      </w:r>
      <w:proofErr w:type="spellStart"/>
      <w:r w:rsidR="001A7575" w:rsidRPr="000A7EFB">
        <w:rPr>
          <w:rFonts w:asciiTheme="minorHAnsi" w:hAnsiTheme="minorHAnsi" w:cs="Tahoma"/>
          <w:lang w:val="de-DE"/>
        </w:rPr>
        <w:t>Vennlig</w:t>
      </w:r>
      <w:proofErr w:type="spellEnd"/>
      <w:r w:rsidR="001A7575" w:rsidRPr="000A7EFB">
        <w:rPr>
          <w:rFonts w:asciiTheme="minorHAnsi" w:hAnsiTheme="minorHAnsi" w:cs="Tahoma"/>
          <w:lang w:val="de-DE"/>
        </w:rPr>
        <w:t xml:space="preserve"> </w:t>
      </w:r>
      <w:proofErr w:type="spellStart"/>
      <w:r w:rsidR="001A7575" w:rsidRPr="000A7EFB">
        <w:rPr>
          <w:rFonts w:asciiTheme="minorHAnsi" w:hAnsiTheme="minorHAnsi" w:cs="Tahoma"/>
          <w:lang w:val="de-DE"/>
        </w:rPr>
        <w:t>hilsen</w:t>
      </w:r>
      <w:proofErr w:type="spellEnd"/>
      <w:r w:rsidR="001A7575">
        <w:rPr>
          <w:rFonts w:asciiTheme="minorHAnsi" w:hAnsiTheme="minorHAnsi" w:cs="Tahoma"/>
          <w:lang w:val="de-DE"/>
        </w:rPr>
        <w:br/>
      </w:r>
      <w:r w:rsidR="001A7575" w:rsidRPr="000A7EFB">
        <w:rPr>
          <w:rFonts w:asciiTheme="minorHAnsi" w:hAnsiTheme="minorHAnsi" w:cs="Tahoma"/>
          <w:lang w:val="de-DE"/>
        </w:rPr>
        <w:t>N</w:t>
      </w:r>
      <w:r w:rsidR="00246541">
        <w:rPr>
          <w:rFonts w:asciiTheme="minorHAnsi" w:hAnsiTheme="minorHAnsi" w:cs="Tahoma"/>
          <w:lang w:val="de-DE"/>
        </w:rPr>
        <w:t xml:space="preserve">CF Region </w:t>
      </w:r>
      <w:proofErr w:type="spellStart"/>
      <w:r w:rsidR="00246541">
        <w:rPr>
          <w:rFonts w:asciiTheme="minorHAnsi" w:hAnsiTheme="minorHAnsi" w:cs="Tahoma"/>
          <w:lang w:val="de-DE"/>
        </w:rPr>
        <w:t>Sør</w:t>
      </w:r>
      <w:proofErr w:type="spellEnd"/>
    </w:p>
    <w:p w14:paraId="266EC930" w14:textId="38B09303" w:rsidR="004E63F7" w:rsidRPr="000A7EFB" w:rsidRDefault="004E63F7" w:rsidP="001A7575">
      <w:pPr>
        <w:spacing w:after="0" w:line="240" w:lineRule="auto"/>
        <w:rPr>
          <w:rFonts w:asciiTheme="minorHAnsi" w:hAnsiTheme="minorHAnsi" w:cs="Tahoma"/>
          <w:lang w:val="de-DE"/>
        </w:rPr>
      </w:pPr>
    </w:p>
    <w:p w14:paraId="2FE4FEAA" w14:textId="731475D6" w:rsidR="00323690" w:rsidRPr="003C31A4" w:rsidRDefault="00246541" w:rsidP="006C112D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Ove Skretting</w:t>
      </w:r>
      <w:r w:rsidR="00FB3DFB">
        <w:rPr>
          <w:rFonts w:asciiTheme="minorHAnsi" w:hAnsiTheme="minorHAnsi" w:cs="Tahoma"/>
          <w:lang w:val="de-DE"/>
        </w:rPr>
        <w:br/>
      </w:r>
      <w:r w:rsidR="00133E66">
        <w:rPr>
          <w:rFonts w:asciiTheme="minorHAnsi" w:hAnsiTheme="minorHAnsi" w:cs="Tahoma"/>
          <w:lang w:val="de-DE"/>
        </w:rPr>
        <w:t>L</w:t>
      </w:r>
      <w:r>
        <w:rPr>
          <w:rFonts w:asciiTheme="minorHAnsi" w:hAnsiTheme="minorHAnsi" w:cs="Tahoma"/>
          <w:lang w:val="de-DE"/>
        </w:rPr>
        <w:t>eder</w:t>
      </w:r>
      <w:r w:rsidR="00133E66">
        <w:rPr>
          <w:rFonts w:asciiTheme="minorHAnsi" w:hAnsiTheme="minorHAnsi" w:cs="Tahoma"/>
          <w:lang w:val="de-DE"/>
        </w:rPr>
        <w:t xml:space="preserve"> NCF Region </w:t>
      </w:r>
      <w:proofErr w:type="spellStart"/>
      <w:r w:rsidR="00133E66">
        <w:rPr>
          <w:rFonts w:asciiTheme="minorHAnsi" w:hAnsiTheme="minorHAnsi" w:cs="Tahoma"/>
          <w:lang w:val="de-DE"/>
        </w:rPr>
        <w:t>Sør</w:t>
      </w:r>
      <w:proofErr w:type="spellEnd"/>
    </w:p>
    <w:sectPr w:rsidR="00323690" w:rsidRPr="003C31A4" w:rsidSect="00D71A2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13FE5" w14:textId="77777777" w:rsidR="00D71A28" w:rsidRDefault="00D71A28" w:rsidP="00F531CD">
      <w:r>
        <w:separator/>
      </w:r>
    </w:p>
  </w:endnote>
  <w:endnote w:type="continuationSeparator" w:id="0">
    <w:p w14:paraId="7E17F318" w14:textId="77777777" w:rsidR="00D71A28" w:rsidRDefault="00D71A28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4FB19A6" w14:textId="77FF7DD6" w:rsidR="00DF4F87" w:rsidRPr="004B5B19" w:rsidRDefault="00DF4F87" w:rsidP="004B5B19">
    <w:pPr>
      <w:pStyle w:val="Ingenmellomrom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518D7" w14:textId="77777777" w:rsidR="00D71A28" w:rsidRDefault="00D71A28" w:rsidP="00F531CD">
      <w:r>
        <w:separator/>
      </w:r>
    </w:p>
  </w:footnote>
  <w:footnote w:type="continuationSeparator" w:id="0">
    <w:p w14:paraId="789D833F" w14:textId="77777777" w:rsidR="00D71A28" w:rsidRDefault="00D71A28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BC9BC" w14:textId="7DCD4877" w:rsidR="00F1573B" w:rsidRDefault="00F1573B" w:rsidP="00F531CD">
    <w:pPr>
      <w:pStyle w:val="Topptekst"/>
    </w:pPr>
  </w:p>
  <w:p w14:paraId="6906F268" w14:textId="1B843560" w:rsidR="0076411D" w:rsidRPr="0076411D" w:rsidRDefault="00D22B3B" w:rsidP="00F531CD">
    <w:pPr>
      <w:pStyle w:val="Topptekst"/>
    </w:pPr>
    <w:r>
      <w:rPr>
        <w:noProof/>
      </w:rPr>
      <w:drawing>
        <wp:inline distT="0" distB="0" distL="0" distR="0" wp14:anchorId="51478184" wp14:editId="3A92599A">
          <wp:extent cx="5761355" cy="1097280"/>
          <wp:effectExtent l="0" t="0" r="0" b="7620"/>
          <wp:docPr id="148494028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A26F" w14:textId="02C10AEB" w:rsidR="0076411D" w:rsidRPr="00CC3654" w:rsidRDefault="00E5669D" w:rsidP="005F2370">
    <w:pPr>
      <w:pStyle w:val="Topptekst"/>
      <w:jc w:val="center"/>
    </w:pPr>
    <w:r>
      <w:rPr>
        <w:noProof/>
      </w:rPr>
      <w:drawing>
        <wp:inline distT="0" distB="0" distL="0" distR="0" wp14:anchorId="0164BD95" wp14:editId="56292018">
          <wp:extent cx="1981200" cy="822960"/>
          <wp:effectExtent l="0" t="0" r="0" b="0"/>
          <wp:docPr id="2005523819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6B95B" w14:textId="184F85D3" w:rsidR="0076411D" w:rsidRPr="00CC3654" w:rsidRDefault="0076411D" w:rsidP="00D22B3B">
    <w:pPr>
      <w:pStyle w:val="Ingenmellomrom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4B42"/>
    <w:multiLevelType w:val="hybridMultilevel"/>
    <w:tmpl w:val="8E364C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3FA7"/>
    <w:multiLevelType w:val="hybridMultilevel"/>
    <w:tmpl w:val="F7E0162E"/>
    <w:lvl w:ilvl="0" w:tplc="098468A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487980">
    <w:abstractNumId w:val="7"/>
  </w:num>
  <w:num w:numId="2" w16cid:durableId="1128739119">
    <w:abstractNumId w:val="1"/>
  </w:num>
  <w:num w:numId="3" w16cid:durableId="400833692">
    <w:abstractNumId w:val="0"/>
  </w:num>
  <w:num w:numId="4" w16cid:durableId="714737951">
    <w:abstractNumId w:val="5"/>
  </w:num>
  <w:num w:numId="5" w16cid:durableId="1990016719">
    <w:abstractNumId w:val="8"/>
  </w:num>
  <w:num w:numId="6" w16cid:durableId="1966496569">
    <w:abstractNumId w:val="6"/>
  </w:num>
  <w:num w:numId="7" w16cid:durableId="188027239">
    <w:abstractNumId w:val="4"/>
  </w:num>
  <w:num w:numId="8" w16cid:durableId="1200623980">
    <w:abstractNumId w:val="3"/>
  </w:num>
  <w:num w:numId="9" w16cid:durableId="1229610462">
    <w:abstractNumId w:val="2"/>
  </w:num>
  <w:num w:numId="10" w16cid:durableId="92315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E2241"/>
    <w:rsid w:val="000E7D47"/>
    <w:rsid w:val="00126F0D"/>
    <w:rsid w:val="00133E66"/>
    <w:rsid w:val="00134A2D"/>
    <w:rsid w:val="00186E40"/>
    <w:rsid w:val="001908EF"/>
    <w:rsid w:val="001A7575"/>
    <w:rsid w:val="001B7D4C"/>
    <w:rsid w:val="001D20BD"/>
    <w:rsid w:val="001D5243"/>
    <w:rsid w:val="001F3321"/>
    <w:rsid w:val="00246541"/>
    <w:rsid w:val="00247CF5"/>
    <w:rsid w:val="00262493"/>
    <w:rsid w:val="00281606"/>
    <w:rsid w:val="002D5F97"/>
    <w:rsid w:val="002E07D9"/>
    <w:rsid w:val="002F47B9"/>
    <w:rsid w:val="00323690"/>
    <w:rsid w:val="0033720B"/>
    <w:rsid w:val="003A10D9"/>
    <w:rsid w:val="003A2A12"/>
    <w:rsid w:val="003A3E13"/>
    <w:rsid w:val="003C31A4"/>
    <w:rsid w:val="003F7090"/>
    <w:rsid w:val="00431E52"/>
    <w:rsid w:val="004359D4"/>
    <w:rsid w:val="004A26DE"/>
    <w:rsid w:val="004B5B19"/>
    <w:rsid w:val="004E4565"/>
    <w:rsid w:val="004E63F7"/>
    <w:rsid w:val="005571B0"/>
    <w:rsid w:val="005C7EBC"/>
    <w:rsid w:val="005D7A89"/>
    <w:rsid w:val="005E6E66"/>
    <w:rsid w:val="005F2370"/>
    <w:rsid w:val="005F26B1"/>
    <w:rsid w:val="00603612"/>
    <w:rsid w:val="006043F7"/>
    <w:rsid w:val="00607642"/>
    <w:rsid w:val="00684D11"/>
    <w:rsid w:val="00691F00"/>
    <w:rsid w:val="006C112D"/>
    <w:rsid w:val="006C70A4"/>
    <w:rsid w:val="006E6897"/>
    <w:rsid w:val="006F55BF"/>
    <w:rsid w:val="007235D1"/>
    <w:rsid w:val="00731DB5"/>
    <w:rsid w:val="00733D2B"/>
    <w:rsid w:val="00736421"/>
    <w:rsid w:val="007370DC"/>
    <w:rsid w:val="0076411D"/>
    <w:rsid w:val="007776AD"/>
    <w:rsid w:val="007B7FED"/>
    <w:rsid w:val="007C022D"/>
    <w:rsid w:val="008106CE"/>
    <w:rsid w:val="00811705"/>
    <w:rsid w:val="00862548"/>
    <w:rsid w:val="008A0863"/>
    <w:rsid w:val="008B7A90"/>
    <w:rsid w:val="008E357E"/>
    <w:rsid w:val="008F1B73"/>
    <w:rsid w:val="008F3DA1"/>
    <w:rsid w:val="00915688"/>
    <w:rsid w:val="00944175"/>
    <w:rsid w:val="0094698B"/>
    <w:rsid w:val="00985643"/>
    <w:rsid w:val="0099739A"/>
    <w:rsid w:val="009A4C4D"/>
    <w:rsid w:val="009A650D"/>
    <w:rsid w:val="009C2ED9"/>
    <w:rsid w:val="009E31DD"/>
    <w:rsid w:val="009E71D9"/>
    <w:rsid w:val="00A21766"/>
    <w:rsid w:val="00A25F26"/>
    <w:rsid w:val="00AF1F14"/>
    <w:rsid w:val="00B21B4B"/>
    <w:rsid w:val="00B26C51"/>
    <w:rsid w:val="00B3455E"/>
    <w:rsid w:val="00B55356"/>
    <w:rsid w:val="00B8790B"/>
    <w:rsid w:val="00B93490"/>
    <w:rsid w:val="00B972ED"/>
    <w:rsid w:val="00BA18EF"/>
    <w:rsid w:val="00BF54D2"/>
    <w:rsid w:val="00C22E4B"/>
    <w:rsid w:val="00C658FC"/>
    <w:rsid w:val="00CC3654"/>
    <w:rsid w:val="00CD1231"/>
    <w:rsid w:val="00CF39F0"/>
    <w:rsid w:val="00D22B3B"/>
    <w:rsid w:val="00D379D4"/>
    <w:rsid w:val="00D5372B"/>
    <w:rsid w:val="00D7153F"/>
    <w:rsid w:val="00D71A28"/>
    <w:rsid w:val="00D76851"/>
    <w:rsid w:val="00D9311F"/>
    <w:rsid w:val="00DD0392"/>
    <w:rsid w:val="00DD2E2C"/>
    <w:rsid w:val="00DF4F87"/>
    <w:rsid w:val="00DF6B7D"/>
    <w:rsid w:val="00E110BB"/>
    <w:rsid w:val="00E138DE"/>
    <w:rsid w:val="00E16A6A"/>
    <w:rsid w:val="00E27364"/>
    <w:rsid w:val="00E44042"/>
    <w:rsid w:val="00E47D73"/>
    <w:rsid w:val="00E5669D"/>
    <w:rsid w:val="00E66199"/>
    <w:rsid w:val="00E837A1"/>
    <w:rsid w:val="00E87CE3"/>
    <w:rsid w:val="00E87DFE"/>
    <w:rsid w:val="00EA1AE1"/>
    <w:rsid w:val="00EC6A0E"/>
    <w:rsid w:val="00ED1E9D"/>
    <w:rsid w:val="00EE7DE1"/>
    <w:rsid w:val="00EF3F98"/>
    <w:rsid w:val="00F02EE2"/>
    <w:rsid w:val="00F03679"/>
    <w:rsid w:val="00F11DEB"/>
    <w:rsid w:val="00F1573B"/>
    <w:rsid w:val="00F531CD"/>
    <w:rsid w:val="00F60C86"/>
    <w:rsid w:val="00F62C19"/>
    <w:rsid w:val="00F851E6"/>
    <w:rsid w:val="00F91923"/>
    <w:rsid w:val="00F944A6"/>
    <w:rsid w:val="00FB2C83"/>
    <w:rsid w:val="00FB3DFB"/>
    <w:rsid w:val="00FB5E91"/>
    <w:rsid w:val="00FB7A5B"/>
    <w:rsid w:val="00FC161E"/>
    <w:rsid w:val="4498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tnotetekst">
    <w:name w:val="footnote text"/>
    <w:basedOn w:val="Normal"/>
    <w:link w:val="FotnotetekstTegn"/>
    <w:rsid w:val="004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E63F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4E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ekretting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3" ma:contentTypeDescription="Opprett et nytt dokument." ma:contentTypeScope="" ma:versionID="b00f230c811999fa74bb16a4ea977615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77bfa8c53657b66db9d65d65dd4771e8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3121-C332-4122-9D6F-CFE389FE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B7E2E-37B0-44C0-8517-8E6F01E3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Skretting, Ove</cp:lastModifiedBy>
  <cp:revision>18</cp:revision>
  <cp:lastPrinted>2018-07-05T06:54:00Z</cp:lastPrinted>
  <dcterms:created xsi:type="dcterms:W3CDTF">2024-01-15T21:16:00Z</dcterms:created>
  <dcterms:modified xsi:type="dcterms:W3CDTF">2024-03-27T08:41:00Z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